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8983" w14:textId="77777777" w:rsidR="00174AC6" w:rsidRPr="005E1A69" w:rsidRDefault="00174AC6" w:rsidP="00174AC6">
      <w:pPr>
        <w:rPr>
          <w:rFonts w:ascii="Algerian" w:hAnsi="Algerian"/>
          <w:color w:val="943634" w:themeColor="accent2" w:themeShade="BF"/>
          <w:sz w:val="44"/>
          <w:szCs w:val="44"/>
          <w:u w:val="single"/>
        </w:rPr>
      </w:pPr>
      <w:r w:rsidRPr="00A5421A">
        <w:rPr>
          <w:rFonts w:ascii="Algerian" w:hAnsi="Algerian"/>
          <w:color w:val="943634" w:themeColor="accent2" w:themeShade="BF"/>
          <w:sz w:val="44"/>
          <w:szCs w:val="44"/>
          <w:u w:val="single"/>
        </w:rPr>
        <w:t>Savoir aider les personnes handicapées</w:t>
      </w:r>
    </w:p>
    <w:p w14:paraId="72CC4F43" w14:textId="1C67A376" w:rsidR="005E1A69" w:rsidRDefault="00174AC6" w:rsidP="00174AC6">
      <w:pPr>
        <w:rPr>
          <w:sz w:val="28"/>
          <w:szCs w:val="28"/>
        </w:rPr>
      </w:pPr>
      <w:r w:rsidRPr="00174AC6">
        <w:rPr>
          <w:sz w:val="28"/>
          <w:szCs w:val="28"/>
        </w:rPr>
        <w:t xml:space="preserve"> Les mal-voyants sont souvent accompag</w:t>
      </w:r>
      <w:r w:rsidR="005E1A69">
        <w:rPr>
          <w:sz w:val="28"/>
          <w:szCs w:val="28"/>
        </w:rPr>
        <w:t xml:space="preserve">nés de chiens guides d’aveugle </w:t>
      </w:r>
      <w:r w:rsidRPr="00174AC6">
        <w:rPr>
          <w:sz w:val="28"/>
          <w:szCs w:val="28"/>
        </w:rPr>
        <w:t>ou d’une canne</w:t>
      </w:r>
      <w:r w:rsidR="00FD5D47">
        <w:rPr>
          <w:sz w:val="28"/>
          <w:szCs w:val="28"/>
        </w:rPr>
        <w:t xml:space="preserve"> blanche</w:t>
      </w:r>
      <w:r w:rsidRPr="00174AC6">
        <w:rPr>
          <w:sz w:val="28"/>
          <w:szCs w:val="28"/>
        </w:rPr>
        <w:t>. P</w:t>
      </w:r>
      <w:r w:rsidR="005E1A69">
        <w:rPr>
          <w:sz w:val="28"/>
          <w:szCs w:val="28"/>
        </w:rPr>
        <w:t>arfois des bénévoles les aident</w:t>
      </w:r>
      <w:r w:rsidRPr="00174AC6">
        <w:rPr>
          <w:sz w:val="28"/>
          <w:szCs w:val="28"/>
        </w:rPr>
        <w:t>.</w:t>
      </w:r>
      <w:r w:rsidR="005E1A69">
        <w:rPr>
          <w:sz w:val="28"/>
          <w:szCs w:val="28"/>
        </w:rPr>
        <w:t xml:space="preserve"> Il ne faut </w:t>
      </w:r>
      <w:r w:rsidRPr="00174AC6">
        <w:rPr>
          <w:sz w:val="28"/>
          <w:szCs w:val="28"/>
        </w:rPr>
        <w:t xml:space="preserve">pas les exclure parce </w:t>
      </w:r>
      <w:r w:rsidR="00F365F9" w:rsidRPr="00174AC6">
        <w:rPr>
          <w:sz w:val="28"/>
          <w:szCs w:val="28"/>
        </w:rPr>
        <w:t>qu’ils sont</w:t>
      </w:r>
      <w:r w:rsidRPr="00174AC6">
        <w:rPr>
          <w:sz w:val="28"/>
          <w:szCs w:val="28"/>
        </w:rPr>
        <w:t xml:space="preserve"> </w:t>
      </w:r>
      <w:r w:rsidR="000D7EBF" w:rsidRPr="00174AC6">
        <w:rPr>
          <w:sz w:val="28"/>
          <w:szCs w:val="28"/>
        </w:rPr>
        <w:t>différent</w:t>
      </w:r>
      <w:r w:rsidR="005E1A69">
        <w:rPr>
          <w:sz w:val="28"/>
          <w:szCs w:val="28"/>
        </w:rPr>
        <w:t xml:space="preserve">s </w:t>
      </w:r>
      <w:r w:rsidRPr="00174AC6">
        <w:rPr>
          <w:sz w:val="28"/>
          <w:szCs w:val="28"/>
        </w:rPr>
        <w:t>car ils ont besoin de nous et nous avo</w:t>
      </w:r>
      <w:r w:rsidR="005E1A69">
        <w:rPr>
          <w:sz w:val="28"/>
          <w:szCs w:val="28"/>
        </w:rPr>
        <w:t xml:space="preserve">ns aussi besoin d’eux. </w:t>
      </w:r>
    </w:p>
    <w:p w14:paraId="2309B407" w14:textId="77777777" w:rsidR="00F365F9" w:rsidRDefault="005E1A69" w:rsidP="00174AC6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174AC6" w:rsidRPr="00174AC6">
        <w:rPr>
          <w:sz w:val="28"/>
          <w:szCs w:val="28"/>
        </w:rPr>
        <w:t xml:space="preserve">es chiens guides d’aveugles sont éduqués pour l’accompagnement des non voyants comme Alex et </w:t>
      </w:r>
      <w:r w:rsidR="00174AC6" w:rsidRPr="00A5421A">
        <w:rPr>
          <w:rFonts w:ascii="Algerian" w:hAnsi="Algerian"/>
          <w:color w:val="9AEAEA"/>
          <w:sz w:val="28"/>
          <w:szCs w:val="28"/>
        </w:rPr>
        <w:t>Summer</w:t>
      </w:r>
      <w:r w:rsidR="00174AC6" w:rsidRPr="00A5421A">
        <w:rPr>
          <w:color w:val="9AEAEA"/>
          <w:sz w:val="28"/>
          <w:szCs w:val="28"/>
        </w:rPr>
        <w:t xml:space="preserve"> </w:t>
      </w:r>
      <w:r w:rsidR="00174AC6" w:rsidRPr="00174AC6">
        <w:rPr>
          <w:sz w:val="28"/>
          <w:szCs w:val="28"/>
        </w:rPr>
        <w:t>(le chien).</w:t>
      </w:r>
    </w:p>
    <w:p w14:paraId="464C3F98" w14:textId="77777777" w:rsidR="00F365F9" w:rsidRDefault="005E1A69" w:rsidP="00174AC6">
      <w:pPr>
        <w:rPr>
          <w:sz w:val="28"/>
          <w:szCs w:val="28"/>
        </w:rPr>
      </w:pPr>
      <w:r>
        <w:rPr>
          <w:sz w:val="28"/>
          <w:szCs w:val="28"/>
        </w:rPr>
        <w:t xml:space="preserve">Les sports sont </w:t>
      </w:r>
      <w:r w:rsidR="00174AC6" w:rsidRPr="00174AC6">
        <w:rPr>
          <w:sz w:val="28"/>
          <w:szCs w:val="28"/>
        </w:rPr>
        <w:t>adaptés</w:t>
      </w:r>
      <w:r w:rsidR="00174AC6">
        <w:rPr>
          <w:sz w:val="28"/>
          <w:szCs w:val="28"/>
        </w:rPr>
        <w:t xml:space="preserve"> pour que les personnes handicap</w:t>
      </w:r>
      <w:r w:rsidR="00AE34B5">
        <w:rPr>
          <w:sz w:val="28"/>
          <w:szCs w:val="28"/>
        </w:rPr>
        <w:t>ées n’aient pas de difficultés à jouer (</w:t>
      </w:r>
      <w:r w:rsidR="00AE34B5" w:rsidRPr="00A5421A">
        <w:rPr>
          <w:color w:val="89DCE7"/>
          <w:sz w:val="28"/>
          <w:szCs w:val="28"/>
        </w:rPr>
        <w:t>showdowm</w:t>
      </w:r>
      <w:r w:rsidR="00AE34B5">
        <w:rPr>
          <w:sz w:val="28"/>
          <w:szCs w:val="28"/>
        </w:rPr>
        <w:t xml:space="preserve"> et </w:t>
      </w:r>
      <w:r w:rsidR="00F365F9" w:rsidRPr="00A5421A">
        <w:rPr>
          <w:color w:val="EA92D7"/>
          <w:sz w:val="28"/>
          <w:szCs w:val="28"/>
        </w:rPr>
        <w:t>bocia</w:t>
      </w:r>
      <w:r w:rsidR="00F365F9">
        <w:rPr>
          <w:sz w:val="28"/>
          <w:szCs w:val="28"/>
        </w:rPr>
        <w:t>.)</w:t>
      </w:r>
      <w:r>
        <w:rPr>
          <w:sz w:val="28"/>
          <w:szCs w:val="28"/>
        </w:rPr>
        <w:t xml:space="preserve"> </w:t>
      </w:r>
      <w:r w:rsidR="00AE34B5">
        <w:rPr>
          <w:sz w:val="28"/>
          <w:szCs w:val="28"/>
        </w:rPr>
        <w:t xml:space="preserve">Le showdown est une sorte de tennis de table pour déficients </w:t>
      </w:r>
      <w:r w:rsidR="00FA76F3">
        <w:rPr>
          <w:sz w:val="28"/>
          <w:szCs w:val="28"/>
        </w:rPr>
        <w:t>visuel</w:t>
      </w:r>
      <w:r>
        <w:rPr>
          <w:sz w:val="28"/>
          <w:szCs w:val="28"/>
        </w:rPr>
        <w:t>s</w:t>
      </w:r>
      <w:r w:rsidR="00FA76F3">
        <w:rPr>
          <w:sz w:val="28"/>
          <w:szCs w:val="28"/>
        </w:rPr>
        <w:t>.</w:t>
      </w:r>
    </w:p>
    <w:p w14:paraId="763075E5" w14:textId="77777777" w:rsidR="005E1A69" w:rsidRDefault="00FA76F3" w:rsidP="00174AC6">
      <w:pPr>
        <w:rPr>
          <w:sz w:val="28"/>
          <w:szCs w:val="28"/>
        </w:rPr>
      </w:pPr>
      <w:r>
        <w:rPr>
          <w:sz w:val="28"/>
          <w:szCs w:val="28"/>
        </w:rPr>
        <w:t xml:space="preserve"> Il</w:t>
      </w:r>
      <w:r w:rsidR="00B10F49">
        <w:rPr>
          <w:sz w:val="28"/>
          <w:szCs w:val="28"/>
        </w:rPr>
        <w:t xml:space="preserve"> faut les aider mais </w:t>
      </w:r>
      <w:r w:rsidR="00F365F9">
        <w:rPr>
          <w:sz w:val="28"/>
          <w:szCs w:val="28"/>
        </w:rPr>
        <w:t>ils ont</w:t>
      </w:r>
      <w:r w:rsidR="00B10F49">
        <w:rPr>
          <w:sz w:val="28"/>
          <w:szCs w:val="28"/>
        </w:rPr>
        <w:t xml:space="preserve"> souvent développé leur </w:t>
      </w:r>
      <w:r>
        <w:rPr>
          <w:sz w:val="28"/>
          <w:szCs w:val="28"/>
        </w:rPr>
        <w:t>autonomie. Ils</w:t>
      </w:r>
      <w:r w:rsidR="00B10F49">
        <w:rPr>
          <w:sz w:val="28"/>
          <w:szCs w:val="28"/>
        </w:rPr>
        <w:t xml:space="preserve"> ont leur propre façon de </w:t>
      </w:r>
      <w:r w:rsidR="005E1A69">
        <w:rPr>
          <w:sz w:val="28"/>
          <w:szCs w:val="28"/>
        </w:rPr>
        <w:t>« </w:t>
      </w:r>
      <w:r w:rsidR="00B10F49" w:rsidRPr="005E1A69">
        <w:rPr>
          <w:i/>
          <w:sz w:val="28"/>
          <w:szCs w:val="28"/>
        </w:rPr>
        <w:t>re</w:t>
      </w:r>
      <w:r w:rsidRPr="005E1A69">
        <w:rPr>
          <w:i/>
          <w:sz w:val="28"/>
          <w:szCs w:val="28"/>
        </w:rPr>
        <w:t>garder</w:t>
      </w:r>
      <w:r w:rsidR="005E1A69">
        <w:rPr>
          <w:i/>
          <w:sz w:val="28"/>
          <w:szCs w:val="28"/>
        </w:rPr>
        <w:t> »</w:t>
      </w:r>
      <w:r>
        <w:rPr>
          <w:sz w:val="28"/>
          <w:szCs w:val="28"/>
        </w:rPr>
        <w:t xml:space="preserve"> les fi</w:t>
      </w:r>
      <w:r w:rsidR="005E1A69">
        <w:rPr>
          <w:sz w:val="28"/>
          <w:szCs w:val="28"/>
        </w:rPr>
        <w:t>lms grâce à l’audio description.</w:t>
      </w:r>
    </w:p>
    <w:p w14:paraId="3C27BD90" w14:textId="77777777" w:rsidR="00A5421A" w:rsidRDefault="00FA76F3" w:rsidP="00174AC6">
      <w:pPr>
        <w:rPr>
          <w:sz w:val="28"/>
          <w:szCs w:val="28"/>
        </w:rPr>
      </w:pPr>
      <w:r>
        <w:rPr>
          <w:sz w:val="28"/>
          <w:szCs w:val="28"/>
        </w:rPr>
        <w:t>Ce n’est pas parce</w:t>
      </w:r>
      <w:r w:rsidR="005E1A69">
        <w:rPr>
          <w:sz w:val="28"/>
          <w:szCs w:val="28"/>
        </w:rPr>
        <w:t xml:space="preserve"> qu’ils ont un handicap qu’ils doivent t</w:t>
      </w:r>
      <w:r w:rsidR="00D22C4C">
        <w:rPr>
          <w:sz w:val="28"/>
          <w:szCs w:val="28"/>
        </w:rPr>
        <w:t>oujours être aidé</w:t>
      </w:r>
      <w:r w:rsidR="005E1A69">
        <w:rPr>
          <w:sz w:val="28"/>
          <w:szCs w:val="28"/>
        </w:rPr>
        <w:t>s. P</w:t>
      </w:r>
      <w:r w:rsidR="00D22C4C">
        <w:rPr>
          <w:sz w:val="28"/>
          <w:szCs w:val="28"/>
        </w:rPr>
        <w:t>ar exemple Alex a pris la présiden</w:t>
      </w:r>
      <w:r w:rsidR="005E1A69">
        <w:rPr>
          <w:sz w:val="28"/>
          <w:szCs w:val="28"/>
        </w:rPr>
        <w:t>ce de l’A.S.P.T.T de Draguignan !</w:t>
      </w:r>
    </w:p>
    <w:p w14:paraId="5BA02264" w14:textId="77777777" w:rsidR="005E1A69" w:rsidRDefault="005E1A69" w:rsidP="00174AC6">
      <w:pPr>
        <w:rPr>
          <w:sz w:val="28"/>
          <w:szCs w:val="28"/>
        </w:rPr>
      </w:pPr>
      <w:r>
        <w:rPr>
          <w:sz w:val="28"/>
          <w:szCs w:val="28"/>
        </w:rPr>
        <w:t xml:space="preserve"> On peut surmonter le handicap</w:t>
      </w:r>
      <w:r w:rsidR="00D22C4C">
        <w:rPr>
          <w:sz w:val="28"/>
          <w:szCs w:val="28"/>
        </w:rPr>
        <w:t xml:space="preserve"> grâce à </w:t>
      </w:r>
      <w:r w:rsidR="000D7EBF">
        <w:rPr>
          <w:sz w:val="28"/>
          <w:szCs w:val="28"/>
        </w:rPr>
        <w:t xml:space="preserve">l’aide des autres et grâce à une </w:t>
      </w:r>
      <w:r>
        <w:rPr>
          <w:sz w:val="28"/>
          <w:szCs w:val="28"/>
        </w:rPr>
        <w:t xml:space="preserve">forte </w:t>
      </w:r>
      <w:r w:rsidR="000D7EBF">
        <w:rPr>
          <w:sz w:val="28"/>
          <w:szCs w:val="28"/>
        </w:rPr>
        <w:t>volonté</w:t>
      </w:r>
      <w:r>
        <w:rPr>
          <w:sz w:val="28"/>
          <w:szCs w:val="28"/>
        </w:rPr>
        <w:t>.  P</w:t>
      </w:r>
      <w:r w:rsidR="000D7EBF">
        <w:rPr>
          <w:sz w:val="28"/>
          <w:szCs w:val="28"/>
        </w:rPr>
        <w:t>ar exemple</w:t>
      </w:r>
      <w:r>
        <w:rPr>
          <w:sz w:val="28"/>
          <w:szCs w:val="28"/>
        </w:rPr>
        <w:t>,</w:t>
      </w:r>
      <w:r w:rsidR="000D7EBF">
        <w:rPr>
          <w:sz w:val="28"/>
          <w:szCs w:val="28"/>
        </w:rPr>
        <w:t xml:space="preserve"> ils peuvent devenir sportif paralympique. </w:t>
      </w:r>
    </w:p>
    <w:p w14:paraId="29543171" w14:textId="4EF6AACD" w:rsidR="000F2371" w:rsidRDefault="000D7EBF" w:rsidP="00174AC6">
      <w:pPr>
        <w:rPr>
          <w:color w:val="7030A0"/>
          <w:sz w:val="28"/>
          <w:szCs w:val="28"/>
        </w:rPr>
      </w:pPr>
      <w:r>
        <w:rPr>
          <w:sz w:val="28"/>
          <w:szCs w:val="28"/>
        </w:rPr>
        <w:t>Nous pouvons remercier l’</w:t>
      </w:r>
      <w:r w:rsidRPr="00A5421A">
        <w:rPr>
          <w:rFonts w:ascii="Algerian" w:hAnsi="Algerian"/>
          <w:sz w:val="28"/>
          <w:szCs w:val="28"/>
        </w:rPr>
        <w:t>A.S.P.</w:t>
      </w:r>
      <w:proofErr w:type="gramStart"/>
      <w:r w:rsidRPr="00A5421A">
        <w:rPr>
          <w:rFonts w:ascii="Algerian" w:hAnsi="Algerian"/>
          <w:sz w:val="28"/>
          <w:szCs w:val="28"/>
        </w:rPr>
        <w:t>T.T</w:t>
      </w:r>
      <w:proofErr w:type="gramEnd"/>
      <w:r w:rsidRPr="00A5421A">
        <w:rPr>
          <w:rFonts w:ascii="Algerian" w:hAnsi="Algerian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365F9">
        <w:rPr>
          <w:color w:val="C0504D" w:themeColor="accent2"/>
          <w:sz w:val="28"/>
          <w:szCs w:val="28"/>
        </w:rPr>
        <w:t>Alex</w:t>
      </w:r>
      <w:r>
        <w:rPr>
          <w:sz w:val="28"/>
          <w:szCs w:val="28"/>
        </w:rPr>
        <w:t>-</w:t>
      </w:r>
      <w:r w:rsidRPr="00F365F9">
        <w:rPr>
          <w:color w:val="31849B" w:themeColor="accent5" w:themeShade="BF"/>
          <w:sz w:val="28"/>
          <w:szCs w:val="28"/>
        </w:rPr>
        <w:t>Fabrice</w:t>
      </w:r>
      <w:r>
        <w:rPr>
          <w:sz w:val="28"/>
          <w:szCs w:val="28"/>
        </w:rPr>
        <w:t>-</w:t>
      </w:r>
      <w:r w:rsidRPr="00F365F9">
        <w:rPr>
          <w:color w:val="4F6228" w:themeColor="accent3" w:themeShade="80"/>
          <w:sz w:val="28"/>
          <w:szCs w:val="28"/>
        </w:rPr>
        <w:t>Michèle</w:t>
      </w:r>
      <w:r>
        <w:rPr>
          <w:sz w:val="28"/>
          <w:szCs w:val="28"/>
        </w:rPr>
        <w:t>-</w:t>
      </w:r>
      <w:r w:rsidRPr="00F365F9">
        <w:rPr>
          <w:color w:val="E36C0A" w:themeColor="accent6" w:themeShade="BF"/>
          <w:sz w:val="28"/>
          <w:szCs w:val="28"/>
        </w:rPr>
        <w:t>Nolan</w:t>
      </w:r>
      <w:r>
        <w:rPr>
          <w:sz w:val="28"/>
          <w:szCs w:val="28"/>
        </w:rPr>
        <w:t>-</w:t>
      </w:r>
      <w:proofErr w:type="gramStart"/>
      <w:r w:rsidRPr="00F365F9">
        <w:rPr>
          <w:color w:val="808080" w:themeColor="background1" w:themeShade="80"/>
          <w:sz w:val="28"/>
          <w:szCs w:val="28"/>
        </w:rPr>
        <w:t>Xavier</w:t>
      </w:r>
      <w:r w:rsidR="005E1A69">
        <w:rPr>
          <w:color w:val="808080" w:themeColor="background1" w:themeShade="80"/>
          <w:sz w:val="28"/>
          <w:szCs w:val="28"/>
        </w:rPr>
        <w:t>)  ainsi</w:t>
      </w:r>
      <w:proofErr w:type="gramEnd"/>
      <w:r w:rsidR="005E1A69">
        <w:rPr>
          <w:color w:val="808080" w:themeColor="background1" w:themeShade="80"/>
          <w:sz w:val="28"/>
          <w:szCs w:val="28"/>
        </w:rPr>
        <w:t xml:space="preserve"> que </w:t>
      </w:r>
      <w:r w:rsidR="000F2371">
        <w:rPr>
          <w:color w:val="EA92D7"/>
          <w:sz w:val="28"/>
          <w:szCs w:val="28"/>
        </w:rPr>
        <w:t>Christophe</w:t>
      </w:r>
      <w:r w:rsidR="005E1A69">
        <w:rPr>
          <w:color w:val="EA92D7"/>
          <w:sz w:val="28"/>
          <w:szCs w:val="28"/>
        </w:rPr>
        <w:t xml:space="preserve"> qui a organisé cette rencontre et enfin, </w:t>
      </w:r>
      <w:r w:rsidR="000F2371">
        <w:rPr>
          <w:color w:val="7030A0"/>
          <w:sz w:val="28"/>
          <w:szCs w:val="28"/>
        </w:rPr>
        <w:t>M.</w:t>
      </w:r>
      <w:r w:rsidR="00FD5D47">
        <w:rPr>
          <w:color w:val="7030A0"/>
          <w:sz w:val="28"/>
          <w:szCs w:val="28"/>
        </w:rPr>
        <w:t xml:space="preserve"> </w:t>
      </w:r>
      <w:proofErr w:type="spellStart"/>
      <w:r w:rsidR="000F2371">
        <w:rPr>
          <w:color w:val="7030A0"/>
          <w:sz w:val="28"/>
          <w:szCs w:val="28"/>
        </w:rPr>
        <w:t>Morenval</w:t>
      </w:r>
      <w:proofErr w:type="spellEnd"/>
      <w:r w:rsidR="005E1A69">
        <w:rPr>
          <w:color w:val="7030A0"/>
          <w:sz w:val="28"/>
          <w:szCs w:val="28"/>
        </w:rPr>
        <w:t xml:space="preserve"> qui est venu nous rendre visite.</w:t>
      </w:r>
    </w:p>
    <w:p w14:paraId="1DF99119" w14:textId="77777777" w:rsidR="00975821" w:rsidRPr="005E1A69" w:rsidRDefault="005E1A69" w:rsidP="00174AC6">
      <w:pPr>
        <w:rPr>
          <w:sz w:val="96"/>
          <w:szCs w:val="96"/>
        </w:rPr>
      </w:pPr>
      <w:r>
        <w:rPr>
          <w:color w:val="7030A0"/>
          <w:sz w:val="28"/>
          <w:szCs w:val="28"/>
        </w:rPr>
        <w:t xml:space="preserve">                       </w:t>
      </w:r>
      <w:r w:rsidR="000F2371">
        <w:rPr>
          <w:color w:val="7030A0"/>
          <w:sz w:val="28"/>
          <w:szCs w:val="28"/>
        </w:rPr>
        <w:t xml:space="preserve">           </w:t>
      </w:r>
      <w:r w:rsidR="00975821">
        <w:rPr>
          <w:sz w:val="28"/>
          <w:szCs w:val="28"/>
        </w:rPr>
        <w:t xml:space="preserve">  </w:t>
      </w:r>
      <w:r w:rsidR="00975821" w:rsidRPr="005E1A69">
        <w:rPr>
          <w:color w:val="FF0000"/>
          <w:sz w:val="96"/>
          <w:szCs w:val="96"/>
          <w:u w:val="single"/>
        </w:rPr>
        <w:t>MERCI</w:t>
      </w:r>
    </w:p>
    <w:p w14:paraId="0A4025C8" w14:textId="77777777" w:rsidR="00975821" w:rsidRDefault="00975821" w:rsidP="00174AC6">
      <w:pPr>
        <w:rPr>
          <w:sz w:val="28"/>
          <w:szCs w:val="28"/>
        </w:rPr>
      </w:pPr>
      <w:r w:rsidRPr="00F365F9">
        <w:rPr>
          <w:color w:val="1ABC39"/>
          <w:sz w:val="28"/>
          <w:szCs w:val="28"/>
        </w:rPr>
        <w:t>Téo</w:t>
      </w:r>
      <w:r>
        <w:rPr>
          <w:sz w:val="28"/>
          <w:szCs w:val="28"/>
        </w:rPr>
        <w:t> </w:t>
      </w:r>
      <w:r w:rsidR="00A5421A">
        <w:rPr>
          <w:sz w:val="28"/>
          <w:szCs w:val="28"/>
        </w:rPr>
        <w:t>:</w:t>
      </w:r>
      <w:r w:rsidR="00A5421A" w:rsidRPr="00A5421A">
        <w:rPr>
          <w:sz w:val="28"/>
          <w:szCs w:val="28"/>
          <w:highlight w:val="cyan"/>
        </w:rPr>
        <w:t xml:space="preserve"> J’ai compris </w:t>
      </w:r>
      <w:r w:rsidR="005E1A69">
        <w:rPr>
          <w:sz w:val="28"/>
          <w:szCs w:val="28"/>
          <w:highlight w:val="cyan"/>
        </w:rPr>
        <w:t xml:space="preserve">que nous pouvons </w:t>
      </w:r>
      <w:r w:rsidRPr="00A5421A">
        <w:rPr>
          <w:sz w:val="28"/>
          <w:szCs w:val="28"/>
          <w:highlight w:val="cyan"/>
        </w:rPr>
        <w:t>surmonter les épreuves du handicap en aidant les autres</w:t>
      </w:r>
      <w:r>
        <w:rPr>
          <w:sz w:val="28"/>
          <w:szCs w:val="28"/>
        </w:rPr>
        <w:t xml:space="preserve"> </w:t>
      </w:r>
    </w:p>
    <w:p w14:paraId="59F617E3" w14:textId="77777777" w:rsidR="008B33CB" w:rsidRDefault="00975821" w:rsidP="00174AC6">
      <w:pPr>
        <w:rPr>
          <w:sz w:val="28"/>
          <w:szCs w:val="28"/>
        </w:rPr>
      </w:pPr>
      <w:r w:rsidRPr="00A5421A">
        <w:rPr>
          <w:color w:val="00B050"/>
          <w:sz w:val="28"/>
          <w:szCs w:val="28"/>
        </w:rPr>
        <w:t>Constant</w:t>
      </w:r>
      <w:r>
        <w:rPr>
          <w:sz w:val="28"/>
          <w:szCs w:val="28"/>
        </w:rPr>
        <w:t> </w:t>
      </w:r>
      <w:r w:rsidR="00F365F9">
        <w:rPr>
          <w:sz w:val="28"/>
          <w:szCs w:val="28"/>
        </w:rPr>
        <w:t xml:space="preserve">: </w:t>
      </w:r>
      <w:r w:rsidR="00F365F9" w:rsidRPr="00A5421A">
        <w:rPr>
          <w:sz w:val="28"/>
          <w:szCs w:val="28"/>
          <w:highlight w:val="cyan"/>
        </w:rPr>
        <w:t>ça</w:t>
      </w:r>
      <w:r w:rsidRPr="00A5421A">
        <w:rPr>
          <w:sz w:val="28"/>
          <w:szCs w:val="28"/>
          <w:highlight w:val="cyan"/>
        </w:rPr>
        <w:t xml:space="preserve"> m’a aidé à comprendre ce que </w:t>
      </w:r>
      <w:r w:rsidR="008B33CB" w:rsidRPr="00A5421A">
        <w:rPr>
          <w:sz w:val="28"/>
          <w:szCs w:val="28"/>
          <w:highlight w:val="cyan"/>
        </w:rPr>
        <w:t>vivent les personnes handicapées.</w:t>
      </w:r>
      <w:r w:rsidR="008B33CB">
        <w:rPr>
          <w:sz w:val="28"/>
          <w:szCs w:val="28"/>
        </w:rPr>
        <w:t xml:space="preserve">                  </w:t>
      </w:r>
    </w:p>
    <w:p w14:paraId="50FF3C13" w14:textId="77777777" w:rsidR="00975821" w:rsidRPr="00975821" w:rsidRDefault="008B33CB" w:rsidP="00174AC6">
      <w:pPr>
        <w:rPr>
          <w:sz w:val="28"/>
          <w:szCs w:val="28"/>
        </w:rPr>
      </w:pPr>
      <w:r w:rsidRPr="00A5421A">
        <w:rPr>
          <w:color w:val="00B050"/>
          <w:sz w:val="28"/>
          <w:szCs w:val="28"/>
        </w:rPr>
        <w:t>Maxime</w:t>
      </w:r>
      <w:r>
        <w:rPr>
          <w:sz w:val="28"/>
          <w:szCs w:val="28"/>
        </w:rPr>
        <w:t> </w:t>
      </w:r>
      <w:r w:rsidR="00F365F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5421A" w:rsidRPr="00A5421A">
        <w:rPr>
          <w:sz w:val="28"/>
          <w:szCs w:val="28"/>
          <w:highlight w:val="cyan"/>
        </w:rPr>
        <w:t>J’ai</w:t>
      </w:r>
      <w:r w:rsidR="00A5421A">
        <w:rPr>
          <w:sz w:val="28"/>
          <w:szCs w:val="28"/>
          <w:highlight w:val="cyan"/>
        </w:rPr>
        <w:t xml:space="preserve"> appris que les personnes </w:t>
      </w:r>
      <w:r w:rsidR="00A5421A" w:rsidRPr="00A5421A">
        <w:rPr>
          <w:sz w:val="28"/>
          <w:szCs w:val="28"/>
          <w:highlight w:val="cyan"/>
        </w:rPr>
        <w:t>handicapées avaient une vie difficile.</w:t>
      </w:r>
      <w:r w:rsidR="00A5421A">
        <w:rPr>
          <w:sz w:val="28"/>
          <w:szCs w:val="28"/>
        </w:rPr>
        <w:t xml:space="preserve">  </w:t>
      </w:r>
    </w:p>
    <w:sectPr w:rsidR="00975821" w:rsidRPr="00975821" w:rsidSect="00DF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C694" w14:textId="77777777" w:rsidR="00A5421A" w:rsidRDefault="00A5421A" w:rsidP="00174AC6">
      <w:pPr>
        <w:spacing w:after="0" w:line="240" w:lineRule="auto"/>
      </w:pPr>
      <w:r>
        <w:separator/>
      </w:r>
    </w:p>
  </w:endnote>
  <w:endnote w:type="continuationSeparator" w:id="0">
    <w:p w14:paraId="1A7894BE" w14:textId="77777777" w:rsidR="00A5421A" w:rsidRDefault="00A5421A" w:rsidP="0017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6F13" w14:textId="77777777" w:rsidR="00A5421A" w:rsidRDefault="00A5421A" w:rsidP="00174AC6">
      <w:pPr>
        <w:spacing w:after="0" w:line="240" w:lineRule="auto"/>
      </w:pPr>
      <w:r>
        <w:separator/>
      </w:r>
    </w:p>
  </w:footnote>
  <w:footnote w:type="continuationSeparator" w:id="0">
    <w:p w14:paraId="06BF9A09" w14:textId="77777777" w:rsidR="00A5421A" w:rsidRDefault="00A5421A" w:rsidP="00174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B80"/>
    <w:rsid w:val="00056B80"/>
    <w:rsid w:val="000D7EBF"/>
    <w:rsid w:val="000F2371"/>
    <w:rsid w:val="00174AC6"/>
    <w:rsid w:val="004A75E2"/>
    <w:rsid w:val="005B23FE"/>
    <w:rsid w:val="005E1A69"/>
    <w:rsid w:val="006742AD"/>
    <w:rsid w:val="007B7E20"/>
    <w:rsid w:val="007F3DE9"/>
    <w:rsid w:val="008B33CB"/>
    <w:rsid w:val="00951F9E"/>
    <w:rsid w:val="0095362C"/>
    <w:rsid w:val="00975821"/>
    <w:rsid w:val="009A09C9"/>
    <w:rsid w:val="00A5421A"/>
    <w:rsid w:val="00AE34B5"/>
    <w:rsid w:val="00B10F49"/>
    <w:rsid w:val="00D1458F"/>
    <w:rsid w:val="00D22C4C"/>
    <w:rsid w:val="00D45D5D"/>
    <w:rsid w:val="00DF130F"/>
    <w:rsid w:val="00F365F9"/>
    <w:rsid w:val="00FA76F3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B1E"/>
  <w15:docId w15:val="{3B0E14C3-3814-4A66-9C0A-9A2AB732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56B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56B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174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74AC6"/>
  </w:style>
  <w:style w:type="paragraph" w:styleId="Pieddepage">
    <w:name w:val="footer"/>
    <w:basedOn w:val="Normal"/>
    <w:link w:val="PieddepageCar"/>
    <w:uiPriority w:val="99"/>
    <w:semiHidden/>
    <w:unhideWhenUsed/>
    <w:rsid w:val="00174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D6A38-8025-4253-9FC4-4608E465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CLS-CM2</dc:creator>
  <cp:keywords/>
  <dc:description/>
  <cp:lastModifiedBy>bruno lopergolo</cp:lastModifiedBy>
  <cp:revision>9</cp:revision>
  <dcterms:created xsi:type="dcterms:W3CDTF">2026-02-09T10:58:00Z</dcterms:created>
  <dcterms:modified xsi:type="dcterms:W3CDTF">2026-02-24T10:22:00Z</dcterms:modified>
</cp:coreProperties>
</file>